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3767" w14:textId="77777777" w:rsidR="00AE2E50" w:rsidRDefault="00AE2E50" w:rsidP="00AE2E50">
      <w:pPr>
        <w:ind w:left="1080" w:hanging="720"/>
      </w:pPr>
    </w:p>
    <w:p w14:paraId="1B65C3F6" w14:textId="00427C33" w:rsidR="00AE2E50" w:rsidRDefault="00AE2E50" w:rsidP="00AE2E50">
      <w:pPr>
        <w:pStyle w:val="ListParagraph"/>
        <w:ind w:left="1080"/>
        <w:jc w:val="center"/>
      </w:pPr>
      <w:r>
        <w:t>Workshop Overview- Slovin</w:t>
      </w:r>
    </w:p>
    <w:p w14:paraId="11A367E7" w14:textId="6C12CBE0" w:rsidR="00AE2E50" w:rsidRDefault="00AE2E50" w:rsidP="00AE2E50">
      <w:pPr>
        <w:pStyle w:val="ListParagraph"/>
        <w:ind w:left="1080"/>
        <w:jc w:val="center"/>
      </w:pPr>
      <w:r>
        <w:t>2019 IACP FORUM</w:t>
      </w:r>
    </w:p>
    <w:p w14:paraId="7D091CFD" w14:textId="77777777" w:rsidR="00AE2E50" w:rsidRDefault="00AE2E50" w:rsidP="00AE2E50">
      <w:pPr>
        <w:pStyle w:val="ListParagraph"/>
        <w:ind w:left="1080"/>
      </w:pPr>
    </w:p>
    <w:p w14:paraId="52D4C2AA" w14:textId="77777777" w:rsidR="00AE2E50" w:rsidRDefault="00AE2E50" w:rsidP="00AE2E50">
      <w:pPr>
        <w:pStyle w:val="ListParagraph"/>
        <w:ind w:left="1080"/>
      </w:pPr>
    </w:p>
    <w:p w14:paraId="69E9404F" w14:textId="77777777" w:rsidR="00AE2E50" w:rsidRDefault="00AE2E50" w:rsidP="00AE2E50">
      <w:pPr>
        <w:pStyle w:val="ListParagraph"/>
        <w:ind w:left="1080"/>
      </w:pPr>
      <w:bookmarkStart w:id="0" w:name="_GoBack"/>
      <w:bookmarkEnd w:id="0"/>
    </w:p>
    <w:p w14:paraId="1B289BE4" w14:textId="1056B84E" w:rsidR="00AE2E50" w:rsidRDefault="00AE2E50" w:rsidP="00AE2E50">
      <w:pPr>
        <w:pStyle w:val="ListParagraph"/>
        <w:numPr>
          <w:ilvl w:val="0"/>
          <w:numId w:val="1"/>
        </w:numPr>
      </w:pPr>
      <w:r>
        <w:t>What Collaborative Practitioners know</w:t>
      </w:r>
    </w:p>
    <w:p w14:paraId="7FF1389D" w14:textId="77777777" w:rsidR="00AE2E50" w:rsidRDefault="00AE2E50" w:rsidP="00AE2E50">
      <w:pPr>
        <w:pStyle w:val="ListParagraph"/>
        <w:numPr>
          <w:ilvl w:val="0"/>
          <w:numId w:val="1"/>
        </w:numPr>
      </w:pPr>
      <w:r>
        <w:t xml:space="preserve">How can we use it beyond </w:t>
      </w:r>
      <w:proofErr w:type="gramStart"/>
      <w:r>
        <w:t>CP-</w:t>
      </w:r>
      <w:proofErr w:type="gramEnd"/>
      <w:r>
        <w:t xml:space="preserve">  </w:t>
      </w:r>
    </w:p>
    <w:p w14:paraId="6415E77A" w14:textId="77777777" w:rsidR="00AE2E50" w:rsidRDefault="00AE2E50" w:rsidP="00AE2E50">
      <w:pPr>
        <w:pStyle w:val="ListParagraph"/>
        <w:numPr>
          <w:ilvl w:val="0"/>
          <w:numId w:val="1"/>
        </w:numPr>
      </w:pPr>
      <w:r>
        <w:t xml:space="preserve">The Beyond Civility Project Agenda: </w:t>
      </w:r>
    </w:p>
    <w:p w14:paraId="375E2AAF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What is Civility</w:t>
      </w:r>
    </w:p>
    <w:p w14:paraId="32983C9D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Connecting People</w:t>
      </w:r>
    </w:p>
    <w:p w14:paraId="155A1FFD" w14:textId="77777777" w:rsidR="00AE2E50" w:rsidRDefault="00AE2E50" w:rsidP="00AE2E50">
      <w:pPr>
        <w:pStyle w:val="ListParagraph"/>
        <w:numPr>
          <w:ilvl w:val="2"/>
          <w:numId w:val="1"/>
        </w:numPr>
      </w:pPr>
      <w:r>
        <w:t>The how and the why</w:t>
      </w:r>
    </w:p>
    <w:p w14:paraId="3D89F54B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 xml:space="preserve"> Skills </w:t>
      </w:r>
    </w:p>
    <w:p w14:paraId="7094038D" w14:textId="77777777" w:rsidR="00AE2E50" w:rsidRDefault="00AE2E50" w:rsidP="00AE2E50">
      <w:pPr>
        <w:pStyle w:val="ListParagraph"/>
        <w:numPr>
          <w:ilvl w:val="2"/>
          <w:numId w:val="1"/>
        </w:numPr>
      </w:pPr>
      <w:r>
        <w:t>Active Listening</w:t>
      </w:r>
    </w:p>
    <w:p w14:paraId="79593919" w14:textId="77777777" w:rsidR="00AE2E50" w:rsidRDefault="00AE2E50" w:rsidP="00AE2E50">
      <w:pPr>
        <w:pStyle w:val="ListParagraph"/>
        <w:numPr>
          <w:ilvl w:val="2"/>
          <w:numId w:val="1"/>
        </w:numPr>
      </w:pPr>
      <w:r>
        <w:t>Reframing</w:t>
      </w:r>
    </w:p>
    <w:p w14:paraId="6EF05E1A" w14:textId="77777777" w:rsidR="00AE2E50" w:rsidRDefault="00AE2E50" w:rsidP="00AE2E50">
      <w:pPr>
        <w:pStyle w:val="ListParagraph"/>
        <w:numPr>
          <w:ilvl w:val="2"/>
          <w:numId w:val="1"/>
        </w:numPr>
      </w:pPr>
      <w:r>
        <w:t>Focused Non-Defensive Communication</w:t>
      </w:r>
    </w:p>
    <w:p w14:paraId="16570C8D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Why is SCARF important to the conversation</w:t>
      </w:r>
    </w:p>
    <w:p w14:paraId="24892F80" w14:textId="77777777" w:rsidR="00AE2E50" w:rsidRDefault="00AE2E50" w:rsidP="00AE2E50">
      <w:pPr>
        <w:pStyle w:val="ListParagraph"/>
        <w:numPr>
          <w:ilvl w:val="2"/>
          <w:numId w:val="1"/>
        </w:numPr>
      </w:pPr>
      <w:r>
        <w:t>Status, Certainty, Autonomy, Relatedness, Fairness</w:t>
      </w:r>
    </w:p>
    <w:p w14:paraId="3DF016C5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Understanding implicit, unconscious bias</w:t>
      </w:r>
    </w:p>
    <w:p w14:paraId="3EA6522B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 xml:space="preserve">Understanding “why” under differences – Moral Foundations Theory </w:t>
      </w:r>
    </w:p>
    <w:p w14:paraId="0DAB03DB" w14:textId="77777777" w:rsidR="00AE2E50" w:rsidRDefault="00AE2E50" w:rsidP="00AE2E50">
      <w:pPr>
        <w:pStyle w:val="ListParagraph"/>
        <w:numPr>
          <w:ilvl w:val="0"/>
          <w:numId w:val="1"/>
        </w:numPr>
      </w:pPr>
      <w:r>
        <w:t xml:space="preserve">Next Steps-  </w:t>
      </w:r>
    </w:p>
    <w:p w14:paraId="74BF9FED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Brainstorming ways to bring this work to your community</w:t>
      </w:r>
    </w:p>
    <w:p w14:paraId="76675037" w14:textId="77777777" w:rsidR="00AE2E50" w:rsidRDefault="00AE2E50" w:rsidP="00AE2E50">
      <w:pPr>
        <w:pStyle w:val="ListParagraph"/>
        <w:numPr>
          <w:ilvl w:val="1"/>
          <w:numId w:val="1"/>
        </w:numPr>
      </w:pPr>
      <w:r>
        <w:t>Booklist</w:t>
      </w:r>
    </w:p>
    <w:p w14:paraId="5F4A216A" w14:textId="77777777" w:rsidR="00AE2E50" w:rsidRDefault="00AE2E50"/>
    <w:sectPr w:rsidR="00AE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487"/>
    <w:multiLevelType w:val="hybridMultilevel"/>
    <w:tmpl w:val="42EEF59E"/>
    <w:lvl w:ilvl="0" w:tplc="1758FB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50"/>
    <w:rsid w:val="00A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F676"/>
  <w15:chartTrackingRefBased/>
  <w15:docId w15:val="{DC9558C1-1C86-454A-AF97-C5F265A4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Slovin</dc:creator>
  <cp:keywords/>
  <dc:description/>
  <cp:lastModifiedBy>Sherri Slovin</cp:lastModifiedBy>
  <cp:revision>1</cp:revision>
  <dcterms:created xsi:type="dcterms:W3CDTF">2019-03-15T19:04:00Z</dcterms:created>
  <dcterms:modified xsi:type="dcterms:W3CDTF">2019-03-15T19:05:00Z</dcterms:modified>
</cp:coreProperties>
</file>