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CBDC" w14:textId="2A5B0A28" w:rsidR="0014323B" w:rsidRDefault="00C178B9">
      <w:r>
        <w:t>2023 IACP Forum Materials.</w:t>
      </w:r>
    </w:p>
    <w:p w14:paraId="01A15CDA" w14:textId="2673D324" w:rsidR="00C178B9" w:rsidRDefault="00C178B9"/>
    <w:p w14:paraId="4477CB8B" w14:textId="30E88DAD" w:rsidR="00C178B9" w:rsidRDefault="00C178B9">
      <w:r>
        <w:t>We have not yet decided what handouts we will have other than the Power Point.</w:t>
      </w:r>
    </w:p>
    <w:sectPr w:rsidR="00C1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B9"/>
    <w:rsid w:val="0014323B"/>
    <w:rsid w:val="00C1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1B3C"/>
  <w15:chartTrackingRefBased/>
  <w15:docId w15:val="{34747FBF-EACE-41E1-A9AB-F490847B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Evans</dc:creator>
  <cp:keywords/>
  <dc:description/>
  <cp:lastModifiedBy>Ross Evans</cp:lastModifiedBy>
  <cp:revision>1</cp:revision>
  <dcterms:created xsi:type="dcterms:W3CDTF">2023-03-06T19:42:00Z</dcterms:created>
  <dcterms:modified xsi:type="dcterms:W3CDTF">2023-03-06T19:42:00Z</dcterms:modified>
</cp:coreProperties>
</file>