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B3D2" w14:textId="77777777" w:rsidR="0004340F" w:rsidRDefault="0004340F" w:rsidP="0041339D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Hand-out </w:t>
      </w:r>
    </w:p>
    <w:p w14:paraId="16076592" w14:textId="77777777" w:rsidR="0004340F" w:rsidRDefault="0004340F" w:rsidP="0041339D">
      <w:pPr>
        <w:rPr>
          <w:sz w:val="32"/>
          <w:szCs w:val="32"/>
        </w:rPr>
      </w:pPr>
    </w:p>
    <w:p w14:paraId="34D04331" w14:textId="77777777" w:rsidR="0041339D" w:rsidRPr="00B31F64" w:rsidRDefault="0041339D" w:rsidP="0041339D">
      <w:pPr>
        <w:rPr>
          <w:sz w:val="32"/>
          <w:szCs w:val="32"/>
        </w:rPr>
      </w:pPr>
      <w:r w:rsidRPr="00B31F64">
        <w:rPr>
          <w:sz w:val="32"/>
          <w:szCs w:val="32"/>
        </w:rPr>
        <w:t>Dr. Beloff’s Thoughts and Reflections To Consider for Collaborative Divorce Professionals:</w:t>
      </w:r>
    </w:p>
    <w:p w14:paraId="34AE8EA3" w14:textId="77777777" w:rsidR="0041339D" w:rsidRDefault="0041339D" w:rsidP="0041339D"/>
    <w:p w14:paraId="27A2C2E8" w14:textId="77777777" w:rsidR="0041339D" w:rsidRDefault="0041339D" w:rsidP="0041339D">
      <w:pPr>
        <w:pStyle w:val="ListParagraph"/>
        <w:numPr>
          <w:ilvl w:val="0"/>
          <w:numId w:val="1"/>
        </w:numPr>
      </w:pPr>
      <w:r>
        <w:t>Have you noticed that something is missing in our modern, secular, collaborative world when it comes to healing from the wounds of divorce?</w:t>
      </w:r>
    </w:p>
    <w:p w14:paraId="2A1C00E5" w14:textId="77777777" w:rsidR="0041339D" w:rsidRDefault="0041339D" w:rsidP="0041339D">
      <w:pPr>
        <w:pStyle w:val="ListParagraph"/>
      </w:pPr>
    </w:p>
    <w:p w14:paraId="0F5B1707" w14:textId="685A6E80" w:rsidR="0041339D" w:rsidRDefault="0004340F" w:rsidP="0041339D">
      <w:r>
        <w:t xml:space="preserve">Have you noticed, that in our world, there are rituals for almost everything, for births, deaths, high school graduations, confirmations, even kindergarten graduations, but nothing for the profound death of a marriage?  </w:t>
      </w:r>
      <w:r w:rsidR="0041339D">
        <w:t xml:space="preserve">Have you noticed that there is no place, and no community coming together to support a family facing the end of </w:t>
      </w:r>
      <w:r w:rsidR="003E36A8">
        <w:t xml:space="preserve">family </w:t>
      </w:r>
      <w:r w:rsidR="0041339D">
        <w:t xml:space="preserve">life as they knew it, that there is no elder stepping in, nor no place to say good-bye and move forward? </w:t>
      </w:r>
    </w:p>
    <w:p w14:paraId="348F261C" w14:textId="77777777" w:rsidR="0041339D" w:rsidRDefault="0041339D" w:rsidP="0041339D">
      <w:pPr>
        <w:ind w:left="720"/>
      </w:pPr>
    </w:p>
    <w:p w14:paraId="72B5CD58" w14:textId="77777777" w:rsidR="0041339D" w:rsidRDefault="0041339D" w:rsidP="0041339D">
      <w:pPr>
        <w:pStyle w:val="ListParagraph"/>
        <w:ind w:left="1440"/>
      </w:pPr>
      <w:r>
        <w:br/>
      </w:r>
    </w:p>
    <w:p w14:paraId="4393AC9E" w14:textId="77777777" w:rsidR="0041339D" w:rsidRDefault="0041339D" w:rsidP="0041339D">
      <w:pPr>
        <w:pStyle w:val="ListParagraph"/>
        <w:numPr>
          <w:ilvl w:val="0"/>
          <w:numId w:val="1"/>
        </w:numPr>
      </w:pPr>
      <w:r>
        <w:t xml:space="preserve">What have I discovered through my own experience and through my doctoral research? </w:t>
      </w:r>
    </w:p>
    <w:p w14:paraId="135208C9" w14:textId="77777777" w:rsidR="0041339D" w:rsidRDefault="0041339D" w:rsidP="0041339D">
      <w:pPr>
        <w:pStyle w:val="ListParagraph"/>
      </w:pPr>
    </w:p>
    <w:p w14:paraId="4D27C343" w14:textId="77777777" w:rsidR="0041339D" w:rsidRDefault="0041339D" w:rsidP="0041339D">
      <w:r>
        <w:t xml:space="preserve">I remember after 23 years of marriage, I received my final divorce decree in the mail, along with my hydro bill and add for pizza delivery. I remember standing there, alone, and devastated, with no one to hold me, and help me face my pain. </w:t>
      </w:r>
    </w:p>
    <w:p w14:paraId="097ABCAE" w14:textId="77777777" w:rsidR="0041339D" w:rsidRDefault="0041339D" w:rsidP="0041339D">
      <w:pPr>
        <w:pStyle w:val="ListParagraph"/>
      </w:pPr>
    </w:p>
    <w:p w14:paraId="44A522CC" w14:textId="5E150B2C" w:rsidR="0041339D" w:rsidRDefault="0041339D" w:rsidP="0041339D">
      <w:r>
        <w:t xml:space="preserve">The fact that I was a marital therapist and divorce mediator only added to my feelings of shame and pain. Despite having gone through therapy and having received my legal divorce I </w:t>
      </w:r>
      <w:r w:rsidR="003E36A8">
        <w:t xml:space="preserve">still </w:t>
      </w:r>
      <w:r>
        <w:t xml:space="preserve">felt that I was unable to move forward. I felt that I was walking through a dense fog, neither single nor married. </w:t>
      </w:r>
    </w:p>
    <w:p w14:paraId="0E34BFCF" w14:textId="77777777" w:rsidR="0041339D" w:rsidRDefault="0041339D" w:rsidP="0041339D">
      <w:pPr>
        <w:pStyle w:val="ListParagraph"/>
      </w:pPr>
    </w:p>
    <w:p w14:paraId="18AF178E" w14:textId="77777777" w:rsidR="0041339D" w:rsidRDefault="0041339D" w:rsidP="0041339D">
      <w:r>
        <w:t xml:space="preserve">With nowhere else to turn, I turned to my own tradition, for help. I knew there was something called a </w:t>
      </w:r>
      <w:r w:rsidRPr="0041339D">
        <w:rPr>
          <w:i/>
        </w:rPr>
        <w:t>GET</w:t>
      </w:r>
      <w:r>
        <w:t xml:space="preserve"> that people in my own tradition went through when divorcing. Although I knew nothing about it, I felt that I had nothing to loose and decided to give it a try. </w:t>
      </w:r>
    </w:p>
    <w:p w14:paraId="102774A3" w14:textId="77777777" w:rsidR="0041339D" w:rsidRDefault="0041339D" w:rsidP="0041339D">
      <w:pPr>
        <w:pStyle w:val="ListParagraph"/>
      </w:pPr>
    </w:p>
    <w:p w14:paraId="54B240B8" w14:textId="77777777" w:rsidR="0041339D" w:rsidRDefault="0041339D" w:rsidP="0041339D">
      <w:r>
        <w:t>As a result, over 25 years ago, I participated, along with my former husband, in the ancient archetypal divorce ritual, the</w:t>
      </w:r>
      <w:r w:rsidRPr="0041339D">
        <w:rPr>
          <w:i/>
        </w:rPr>
        <w:t xml:space="preserve"> Get</w:t>
      </w:r>
      <w:r>
        <w:t xml:space="preserve">, with three witnesses and officiated by an elder, </w:t>
      </w:r>
    </w:p>
    <w:p w14:paraId="5569B2D3" w14:textId="77777777" w:rsidR="0041339D" w:rsidRDefault="0041339D" w:rsidP="0041339D">
      <w:pPr>
        <w:pStyle w:val="ListParagraph"/>
      </w:pPr>
    </w:p>
    <w:p w14:paraId="52FE3CA4" w14:textId="77777777" w:rsidR="0041339D" w:rsidRDefault="0041339D" w:rsidP="0041339D">
      <w:r>
        <w:t xml:space="preserve">I will never forget the visceral experience within this powerful healing ritual, nor the surprising feeling of freedom I experienced as I walked out into the sunshine after the ritual. </w:t>
      </w:r>
    </w:p>
    <w:p w14:paraId="7E69404F" w14:textId="77777777" w:rsidR="0041339D" w:rsidRDefault="0041339D" w:rsidP="0041339D"/>
    <w:p w14:paraId="26D503A6" w14:textId="77777777" w:rsidR="0041339D" w:rsidRDefault="0041339D" w:rsidP="0041339D">
      <w:r>
        <w:lastRenderedPageBreak/>
        <w:t xml:space="preserve">I did move forward, and began my doctoral research several years later. Needing to choose a topic for my research, I began to wonder if others had found the profound healing I experienced, and if so, what it was that created this healing. </w:t>
      </w:r>
    </w:p>
    <w:p w14:paraId="54F9AEFA" w14:textId="77777777" w:rsidR="0041339D" w:rsidRDefault="0041339D" w:rsidP="0041339D">
      <w:pPr>
        <w:pStyle w:val="ListParagraph"/>
      </w:pPr>
    </w:p>
    <w:p w14:paraId="09BA8517" w14:textId="704E0455" w:rsidR="0041339D" w:rsidRDefault="0041339D" w:rsidP="0041339D">
      <w:r>
        <w:t>I formulated my research question: How can I mine this ancient, archetypal divorce ritual for it’s gold (wisdom) in healing the wounds of divorce in the secular world? How could divorce professionals make us</w:t>
      </w:r>
      <w:r w:rsidR="003E36A8">
        <w:t>e</w:t>
      </w:r>
      <w:r>
        <w:t xml:space="preserve"> of this wisdom when working with families struggling to heal from the wounds of divorce?</w:t>
      </w:r>
      <w:r>
        <w:br/>
      </w:r>
    </w:p>
    <w:p w14:paraId="539075C8" w14:textId="77777777" w:rsidR="0041339D" w:rsidRDefault="0041339D" w:rsidP="0041339D">
      <w:r>
        <w:t>I was blown away by the wisdom of the ancient sages, and the deep wisdom of my ritual participants.</w:t>
      </w:r>
    </w:p>
    <w:p w14:paraId="68035CDC" w14:textId="77777777" w:rsidR="0041339D" w:rsidRDefault="0041339D" w:rsidP="0041339D">
      <w:pPr>
        <w:pStyle w:val="ListParagraph"/>
      </w:pPr>
    </w:p>
    <w:p w14:paraId="640E50A4" w14:textId="77777777" w:rsidR="0041339D" w:rsidRDefault="0041339D" w:rsidP="0041339D">
      <w:r>
        <w:t>I learned what was healing within this ritual, and what was not. I learned the wisdom of the ancient sages that could be brought into our modern, secular world, regardless of ethnic origin, and could apply to anyone within our secular world. Mostly, I learned how to fill the void in our modern world for those still struggling to heal from their wounds of divorce.</w:t>
      </w:r>
    </w:p>
    <w:p w14:paraId="143892ED" w14:textId="77777777" w:rsidR="0041339D" w:rsidRDefault="0041339D" w:rsidP="0041339D">
      <w:pPr>
        <w:pStyle w:val="ListParagraph"/>
      </w:pPr>
    </w:p>
    <w:p w14:paraId="59693E6D" w14:textId="77777777" w:rsidR="0041339D" w:rsidRDefault="0041339D" w:rsidP="0041339D">
      <w:r>
        <w:t xml:space="preserve">Being a collaborative practitioner, I began to explore how we, within the collaborative practice, might make use of this learning to deepen the healing of our clients, friends, family and ourselves.  </w:t>
      </w:r>
    </w:p>
    <w:p w14:paraId="358CBB82" w14:textId="77777777" w:rsidR="0041339D" w:rsidRDefault="0041339D" w:rsidP="0041339D">
      <w:pPr>
        <w:pStyle w:val="ListParagraph"/>
      </w:pPr>
    </w:p>
    <w:p w14:paraId="730230E2" w14:textId="77777777" w:rsidR="0041339D" w:rsidRDefault="0041339D" w:rsidP="0041339D">
      <w:r>
        <w:t xml:space="preserve"> </w:t>
      </w:r>
      <w:r>
        <w:tab/>
        <w:t xml:space="preserve">3.    Why have I written my book, </w:t>
      </w:r>
      <w:r w:rsidRPr="0041339D">
        <w:rPr>
          <w:i/>
        </w:rPr>
        <w:t>Moving Forward</w:t>
      </w:r>
      <w:r>
        <w:t>?</w:t>
      </w:r>
    </w:p>
    <w:p w14:paraId="361A32F5" w14:textId="77777777" w:rsidR="0041339D" w:rsidRDefault="0041339D" w:rsidP="0041339D">
      <w:pPr>
        <w:pStyle w:val="ListParagraph"/>
      </w:pPr>
    </w:p>
    <w:p w14:paraId="2621A75D" w14:textId="7C0916EE" w:rsidR="0041339D" w:rsidRDefault="0041339D" w:rsidP="0041339D">
      <w:r>
        <w:t>I wrote this book with the intention of sharing the wisdom I lea</w:t>
      </w:r>
      <w:r w:rsidR="003E36A8">
        <w:t>r</w:t>
      </w:r>
      <w:r>
        <w:t xml:space="preserve">ned with as      </w:t>
      </w:r>
    </w:p>
    <w:p w14:paraId="741E63C3" w14:textId="77777777" w:rsidR="0041339D" w:rsidRDefault="0004340F" w:rsidP="0041339D">
      <w:r>
        <w:t xml:space="preserve">many people as possible. </w:t>
      </w:r>
      <w:r w:rsidR="0041339D">
        <w:t xml:space="preserve"> </w:t>
      </w:r>
      <w:r>
        <w:t xml:space="preserve">I hope to teach </w:t>
      </w:r>
      <w:r w:rsidR="0041339D">
        <w:t xml:space="preserve">collaborative divorce </w:t>
      </w:r>
    </w:p>
    <w:p w14:paraId="4CE62CE5" w14:textId="77777777" w:rsidR="0041339D" w:rsidRDefault="0004340F" w:rsidP="0041339D">
      <w:r>
        <w:t>professionals how to make use of</w:t>
      </w:r>
      <w:r w:rsidR="0041339D">
        <w:t xml:space="preserve"> this wisdom within their practices. It is my hope that sharing this wisdom with the collaborative community will help </w:t>
      </w:r>
      <w:r>
        <w:t xml:space="preserve">many individuals and families within our </w:t>
      </w:r>
      <w:r w:rsidR="0041339D">
        <w:t>modern culture heal from their wounds and move forward.</w:t>
      </w:r>
    </w:p>
    <w:p w14:paraId="35552D2D" w14:textId="77777777" w:rsidR="0041339D" w:rsidRDefault="0041339D" w:rsidP="0041339D"/>
    <w:p w14:paraId="1FB2E4FA" w14:textId="77777777" w:rsidR="0041339D" w:rsidRDefault="0041339D" w:rsidP="0041339D"/>
    <w:p w14:paraId="2D070531" w14:textId="77777777" w:rsidR="006C63C7" w:rsidRDefault="006C63C7"/>
    <w:bookmarkEnd w:id="0"/>
    <w:sectPr w:rsidR="006C63C7" w:rsidSect="0094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457"/>
    <w:multiLevelType w:val="hybridMultilevel"/>
    <w:tmpl w:val="31A6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9D"/>
    <w:rsid w:val="0004340F"/>
    <w:rsid w:val="003E36A8"/>
    <w:rsid w:val="0041339D"/>
    <w:rsid w:val="006C63C7"/>
    <w:rsid w:val="00944321"/>
    <w:rsid w:val="00B17ABA"/>
    <w:rsid w:val="00B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26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Beloff</dc:creator>
  <cp:keywords/>
  <dc:description/>
  <cp:lastModifiedBy>Marilyn Beloff</cp:lastModifiedBy>
  <cp:revision>2</cp:revision>
  <cp:lastPrinted>2019-08-01T00:05:00Z</cp:lastPrinted>
  <dcterms:created xsi:type="dcterms:W3CDTF">2019-08-01T00:33:00Z</dcterms:created>
  <dcterms:modified xsi:type="dcterms:W3CDTF">2019-08-01T00:33:00Z</dcterms:modified>
</cp:coreProperties>
</file>