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8E" w:rsidRPr="003C5C8E" w:rsidRDefault="003C5C8E" w:rsidP="003C5C8E">
      <w:pPr>
        <w:jc w:val="center"/>
        <w:rPr>
          <w:b/>
          <w:u w:val="single"/>
        </w:rPr>
      </w:pPr>
      <w:proofErr w:type="gramStart"/>
      <w:r w:rsidRPr="003C5C8E">
        <w:rPr>
          <w:b/>
          <w:u w:val="single"/>
        </w:rPr>
        <w:t xml:space="preserve">Can </w:t>
      </w:r>
      <w:proofErr w:type="spellStart"/>
      <w:r w:rsidRPr="003C5C8E">
        <w:rPr>
          <w:b/>
          <w:u w:val="single"/>
        </w:rPr>
        <w:t>Collaborative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Law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Associations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have</w:t>
      </w:r>
      <w:proofErr w:type="spellEnd"/>
      <w:r w:rsidRPr="003C5C8E">
        <w:rPr>
          <w:b/>
          <w:u w:val="single"/>
        </w:rPr>
        <w:t xml:space="preserve"> social </w:t>
      </w:r>
      <w:proofErr w:type="spellStart"/>
      <w:r w:rsidRPr="003C5C8E">
        <w:rPr>
          <w:b/>
          <w:u w:val="single"/>
        </w:rPr>
        <w:t>impact</w:t>
      </w:r>
      <w:proofErr w:type="spellEnd"/>
      <w:r w:rsidRPr="003C5C8E">
        <w:rPr>
          <w:b/>
          <w:u w:val="single"/>
        </w:rPr>
        <w:t>?</w:t>
      </w:r>
      <w:proofErr w:type="gramEnd"/>
    </w:p>
    <w:p w:rsidR="00751BE5" w:rsidRDefault="003C5C8E" w:rsidP="003C5C8E">
      <w:pPr>
        <w:jc w:val="center"/>
        <w:rPr>
          <w:b/>
          <w:u w:val="single"/>
        </w:rPr>
      </w:pPr>
      <w:proofErr w:type="spellStart"/>
      <w:r w:rsidRPr="003C5C8E">
        <w:rPr>
          <w:b/>
          <w:u w:val="single"/>
        </w:rPr>
        <w:t>The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unique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Basque</w:t>
      </w:r>
      <w:proofErr w:type="spellEnd"/>
      <w:r w:rsidRPr="003C5C8E">
        <w:rPr>
          <w:b/>
          <w:u w:val="single"/>
        </w:rPr>
        <w:t xml:space="preserve"> </w:t>
      </w:r>
      <w:proofErr w:type="spellStart"/>
      <w:r w:rsidRPr="003C5C8E">
        <w:rPr>
          <w:b/>
          <w:u w:val="single"/>
        </w:rPr>
        <w:t>experience</w:t>
      </w:r>
      <w:proofErr w:type="spellEnd"/>
      <w:r w:rsidRPr="003C5C8E">
        <w:rPr>
          <w:b/>
          <w:u w:val="single"/>
        </w:rPr>
        <w:t>.</w:t>
      </w:r>
    </w:p>
    <w:p w:rsidR="00751B2C" w:rsidRDefault="00751B2C" w:rsidP="003C5C8E">
      <w:pPr>
        <w:jc w:val="center"/>
        <w:rPr>
          <w:b/>
          <w:u w:val="single"/>
        </w:rPr>
      </w:pPr>
    </w:p>
    <w:p w:rsidR="00D61282" w:rsidRPr="00D61282" w:rsidRDefault="00D61282" w:rsidP="00D61282">
      <w:pPr>
        <w:rPr>
          <w:b/>
        </w:rPr>
      </w:pPr>
      <w:r w:rsidRPr="00D61282">
        <w:rPr>
          <w:b/>
        </w:rPr>
        <w:t>Agenda/</w:t>
      </w:r>
      <w:proofErr w:type="spellStart"/>
      <w:r w:rsidRPr="00D61282">
        <w:rPr>
          <w:b/>
        </w:rPr>
        <w:t>Outline</w:t>
      </w:r>
      <w:proofErr w:type="spellEnd"/>
      <w:r w:rsidRPr="00D61282">
        <w:rPr>
          <w:b/>
        </w:rPr>
        <w:t xml:space="preserve"> </w:t>
      </w:r>
      <w:proofErr w:type="gramStart"/>
      <w:r w:rsidRPr="00D61282">
        <w:rPr>
          <w:b/>
        </w:rPr>
        <w:t>( 90</w:t>
      </w:r>
      <w:proofErr w:type="gramEnd"/>
      <w:r w:rsidRPr="00D61282">
        <w:rPr>
          <w:b/>
        </w:rPr>
        <w:t xml:space="preserve"> minutes).</w:t>
      </w:r>
    </w:p>
    <w:p w:rsidR="00D61282" w:rsidRPr="00D61282" w:rsidRDefault="00D61282" w:rsidP="00751B2C">
      <w:pPr>
        <w:jc w:val="both"/>
        <w:rPr>
          <w:u w:val="single"/>
        </w:rPr>
      </w:pPr>
      <w:proofErr w:type="spellStart"/>
      <w:r w:rsidRPr="00D61282">
        <w:rPr>
          <w:u w:val="single"/>
        </w:rPr>
        <w:t>Introduction</w:t>
      </w:r>
      <w:proofErr w:type="spellEnd"/>
    </w:p>
    <w:p w:rsidR="00D61282" w:rsidRDefault="00D61282" w:rsidP="00751B2C">
      <w:pPr>
        <w:jc w:val="both"/>
      </w:pPr>
      <w:r>
        <w:t xml:space="preserve"> </w:t>
      </w:r>
      <w:proofErr w:type="spellStart"/>
      <w:r>
        <w:t>Basque</w:t>
      </w:r>
      <w:proofErr w:type="spellEnd"/>
      <w:r>
        <w:t xml:space="preserve"> Country and ADCE.</w:t>
      </w:r>
    </w:p>
    <w:p w:rsidR="00D61282" w:rsidRDefault="00D61282" w:rsidP="00751B2C">
      <w:pPr>
        <w:jc w:val="both"/>
      </w:pP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social </w:t>
      </w:r>
      <w:proofErr w:type="spellStart"/>
      <w:r>
        <w:t>impact</w:t>
      </w:r>
      <w:proofErr w:type="spellEnd"/>
      <w:r>
        <w:t xml:space="preserve">? </w:t>
      </w:r>
    </w:p>
    <w:p w:rsidR="00D61282" w:rsidRPr="00D61282" w:rsidRDefault="00D61282" w:rsidP="00751B2C">
      <w:pPr>
        <w:jc w:val="both"/>
        <w:rPr>
          <w:u w:val="single"/>
        </w:rPr>
      </w:pPr>
      <w:r w:rsidRPr="00D61282">
        <w:rPr>
          <w:u w:val="single"/>
        </w:rPr>
        <w:t xml:space="preserve">ADCE </w:t>
      </w:r>
      <w:proofErr w:type="spellStart"/>
      <w:r w:rsidRPr="00D61282">
        <w:rPr>
          <w:u w:val="single"/>
        </w:rPr>
        <w:t>Experience</w:t>
      </w:r>
    </w:p>
    <w:p w:rsidR="00D61282" w:rsidRDefault="00D61282" w:rsidP="00751B2C">
      <w:pPr>
        <w:jc w:val="both"/>
      </w:pPr>
      <w:r>
        <w:t>Why</w:t>
      </w:r>
      <w:proofErr w:type="spellEnd"/>
      <w:r>
        <w:t xml:space="preserve"> do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us</w:t>
      </w:r>
      <w:proofErr w:type="spellEnd"/>
      <w:r>
        <w:t>?</w:t>
      </w:r>
    </w:p>
    <w:p w:rsidR="00D61282" w:rsidRDefault="00D61282" w:rsidP="00751B2C">
      <w:pPr>
        <w:jc w:val="both"/>
      </w:pPr>
      <w:proofErr w:type="spellStart"/>
      <w:r>
        <w:t>Sharing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: </w:t>
      </w:r>
      <w:proofErr w:type="spellStart"/>
      <w:r>
        <w:t>success</w:t>
      </w:r>
      <w:proofErr w:type="spellEnd"/>
      <w:r>
        <w:t xml:space="preserve"> and </w:t>
      </w:r>
      <w:proofErr w:type="spellStart"/>
      <w:r>
        <w:t>failures</w:t>
      </w:r>
      <w:proofErr w:type="spellEnd"/>
      <w:r>
        <w:t>.</w:t>
      </w:r>
      <w:bookmarkStart w:id="0" w:name="_GoBack"/>
      <w:bookmarkEnd w:id="0"/>
    </w:p>
    <w:p w:rsidR="00D61282" w:rsidRDefault="00D61282" w:rsidP="00751B2C">
      <w:pPr>
        <w:jc w:val="both"/>
      </w:pPr>
      <w:proofErr w:type="spellStart"/>
      <w:r>
        <w:t>Conscious</w:t>
      </w:r>
      <w:proofErr w:type="spellEnd"/>
      <w:r>
        <w:t xml:space="preserve"> </w:t>
      </w:r>
      <w:proofErr w:type="spellStart"/>
      <w:r>
        <w:t>Contracts</w:t>
      </w:r>
      <w:proofErr w:type="spellEnd"/>
      <w:r>
        <w:t xml:space="preserve"> </w:t>
      </w:r>
    </w:p>
    <w:p w:rsidR="00D61282" w:rsidRDefault="00D61282" w:rsidP="00751B2C">
      <w:pPr>
        <w:jc w:val="both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D61282" w:rsidRPr="00D61282" w:rsidRDefault="00D61282" w:rsidP="00751B2C">
      <w:pPr>
        <w:jc w:val="both"/>
        <w:rPr>
          <w:u w:val="single"/>
        </w:rPr>
      </w:pPr>
      <w:proofErr w:type="spellStart"/>
      <w:r w:rsidRPr="00D61282">
        <w:rPr>
          <w:u w:val="single"/>
        </w:rPr>
        <w:t>Conclusions</w:t>
      </w:r>
      <w:proofErr w:type="spellEnd"/>
    </w:p>
    <w:p w:rsidR="00B22606" w:rsidRDefault="00B22606" w:rsidP="00751B2C">
      <w:pPr>
        <w:jc w:val="both"/>
      </w:pPr>
      <w:r>
        <w:t xml:space="preserve">Social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Basque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:rsidR="00D61282" w:rsidRDefault="00D61282" w:rsidP="00751B2C">
      <w:p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</w:t>
      </w:r>
    </w:p>
    <w:p w:rsidR="00D61282" w:rsidRPr="00751B2C" w:rsidRDefault="00D61282" w:rsidP="00751B2C">
      <w:pPr>
        <w:jc w:val="both"/>
      </w:pPr>
      <w:r>
        <w:tab/>
        <w:t xml:space="preserve">        </w:t>
      </w:r>
    </w:p>
    <w:sectPr w:rsidR="00D61282" w:rsidRPr="00751B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D5" w:rsidRDefault="007A69D5" w:rsidP="003C5C8E">
      <w:pPr>
        <w:spacing w:after="0" w:line="240" w:lineRule="auto"/>
      </w:pPr>
      <w:r>
        <w:separator/>
      </w:r>
    </w:p>
  </w:endnote>
  <w:endnote w:type="continuationSeparator" w:id="0">
    <w:p w:rsidR="007A69D5" w:rsidRDefault="007A69D5" w:rsidP="003C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D5" w:rsidRDefault="007A69D5" w:rsidP="003C5C8E">
      <w:pPr>
        <w:spacing w:after="0" w:line="240" w:lineRule="auto"/>
      </w:pPr>
      <w:r>
        <w:separator/>
      </w:r>
    </w:p>
  </w:footnote>
  <w:footnote w:type="continuationSeparator" w:id="0">
    <w:p w:rsidR="007A69D5" w:rsidRDefault="007A69D5" w:rsidP="003C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8E" w:rsidRDefault="003C5C8E">
    <w:pPr>
      <w:pStyle w:val="Encabezado"/>
    </w:pPr>
    <w:r>
      <w:rPr>
        <w:noProof/>
        <w:lang w:eastAsia="es-ES"/>
      </w:rPr>
      <w:drawing>
        <wp:inline distT="0" distB="0" distL="0" distR="0">
          <wp:extent cx="1690145" cy="101917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Derecho-colabora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17" cy="102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3"/>
    <w:rsid w:val="003C5C8E"/>
    <w:rsid w:val="00435793"/>
    <w:rsid w:val="00751B2C"/>
    <w:rsid w:val="00751BE5"/>
    <w:rsid w:val="007A69D5"/>
    <w:rsid w:val="00B22606"/>
    <w:rsid w:val="00D6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6217D"/>
  <w15:chartTrackingRefBased/>
  <w15:docId w15:val="{AFD00EE7-F605-46EA-B07A-A519FD9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C8E"/>
  </w:style>
  <w:style w:type="paragraph" w:styleId="Piedepgina">
    <w:name w:val="footer"/>
    <w:basedOn w:val="Normal"/>
    <w:link w:val="PiedepginaCar"/>
    <w:uiPriority w:val="99"/>
    <w:unhideWhenUsed/>
    <w:rsid w:val="003C5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3</cp:revision>
  <dcterms:created xsi:type="dcterms:W3CDTF">2019-03-11T13:02:00Z</dcterms:created>
  <dcterms:modified xsi:type="dcterms:W3CDTF">2019-03-11T13:24:00Z</dcterms:modified>
</cp:coreProperties>
</file>