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0B" w:rsidRDefault="00FF050B" w:rsidP="00FF050B">
      <w:pPr>
        <w:jc w:val="center"/>
      </w:pPr>
      <w:r>
        <w:t xml:space="preserve">The Heart of Conflict: </w:t>
      </w:r>
      <w:r w:rsidR="002B2CAB">
        <w:t>G</w:t>
      </w:r>
      <w:r>
        <w:t>iving Voice to Non-Material Needs</w:t>
      </w:r>
    </w:p>
    <w:p w:rsidR="00FF050B" w:rsidRDefault="00FF050B"/>
    <w:p w:rsidR="00FF050B" w:rsidRDefault="00FF050B" w:rsidP="00FF050B">
      <w:pPr>
        <w:jc w:val="center"/>
      </w:pPr>
    </w:p>
    <w:p w:rsidR="00250A17" w:rsidRDefault="005907EF" w:rsidP="00FF050B">
      <w:pPr>
        <w:jc w:val="center"/>
      </w:pPr>
      <w:r>
        <w:t>Agenda</w:t>
      </w:r>
    </w:p>
    <w:p w:rsidR="005907EF" w:rsidRDefault="005907EF"/>
    <w:p w:rsidR="005907EF" w:rsidRDefault="005907EF">
      <w:r>
        <w:t>9:00</w:t>
      </w:r>
      <w:r>
        <w:tab/>
        <w:t>Introductions; overview of the day</w:t>
      </w:r>
    </w:p>
    <w:p w:rsidR="005907EF" w:rsidRDefault="005907EF"/>
    <w:p w:rsidR="005907EF" w:rsidRDefault="005907EF">
      <w:r>
        <w:t>9:15</w:t>
      </w:r>
      <w:r>
        <w:tab/>
        <w:t xml:space="preserve">What are non-material needs and why are they important in the work we do? (large group </w:t>
      </w:r>
      <w:r w:rsidR="00FF050B">
        <w:tab/>
      </w:r>
      <w:r>
        <w:t>discussion)</w:t>
      </w:r>
    </w:p>
    <w:p w:rsidR="005907EF" w:rsidRDefault="005907EF"/>
    <w:p w:rsidR="005907EF" w:rsidRDefault="005907EF">
      <w:r>
        <w:t>9:45</w:t>
      </w:r>
      <w:r>
        <w:tab/>
        <w:t xml:space="preserve">Exercise: think about a personal conflict you have had, and your non-material needs that were </w:t>
      </w:r>
      <w:r w:rsidR="00FF050B">
        <w:tab/>
      </w:r>
      <w:r>
        <w:t xml:space="preserve">not being met. What could have happened that would have met this need? Pair and share. </w:t>
      </w:r>
      <w:r w:rsidR="00FF050B">
        <w:tab/>
      </w:r>
      <w:r>
        <w:t>Whole group debrief.</w:t>
      </w:r>
    </w:p>
    <w:p w:rsidR="005907EF" w:rsidRDefault="005907EF"/>
    <w:p w:rsidR="005907EF" w:rsidRDefault="005907EF">
      <w:r>
        <w:t>10:30</w:t>
      </w:r>
      <w:r>
        <w:tab/>
        <w:t>Emotional outcroppings -- what are they? How can we use them to discover our client's non-</w:t>
      </w:r>
      <w:r w:rsidR="00FF050B">
        <w:tab/>
      </w:r>
      <w:r>
        <w:t>material needs?</w:t>
      </w:r>
    </w:p>
    <w:p w:rsidR="00FF050B" w:rsidRDefault="005907EF">
      <w:r>
        <w:tab/>
      </w:r>
    </w:p>
    <w:p w:rsidR="005907EF" w:rsidRDefault="00FF050B">
      <w:r>
        <w:tab/>
      </w:r>
      <w:r w:rsidR="005907EF">
        <w:t>Fishbowl</w:t>
      </w:r>
    </w:p>
    <w:p w:rsidR="005907EF" w:rsidRDefault="005907EF"/>
    <w:p w:rsidR="005907EF" w:rsidRDefault="005907EF">
      <w:r>
        <w:t>11:00</w:t>
      </w:r>
      <w:r>
        <w:tab/>
        <w:t>Working with clients: helping our client's identify and express their non-material needs.</w:t>
      </w:r>
    </w:p>
    <w:p w:rsidR="00FF050B" w:rsidRDefault="005907EF">
      <w:r>
        <w:tab/>
      </w:r>
    </w:p>
    <w:p w:rsidR="005907EF" w:rsidRDefault="00FF050B">
      <w:r>
        <w:tab/>
      </w:r>
      <w:r w:rsidR="005907EF">
        <w:t xml:space="preserve">Role play 1: </w:t>
      </w:r>
      <w:r w:rsidR="005907EF">
        <w:tab/>
        <w:t>working with my client to identify non-material needs.</w:t>
      </w:r>
    </w:p>
    <w:p w:rsidR="005907EF" w:rsidRDefault="005907EF">
      <w:r>
        <w:tab/>
        <w:t xml:space="preserve">Role play 2: </w:t>
      </w:r>
      <w:r>
        <w:tab/>
        <w:t xml:space="preserve">team meeting -- how will we choreograph the next meeting to facilitate the </w:t>
      </w:r>
      <w:r>
        <w:tab/>
      </w:r>
      <w:r>
        <w:tab/>
      </w:r>
      <w:r>
        <w:tab/>
      </w:r>
      <w:r>
        <w:tab/>
        <w:t>non-material needs conversation?</w:t>
      </w:r>
    </w:p>
    <w:p w:rsidR="005907EF" w:rsidRDefault="005907EF">
      <w:r>
        <w:t>12:00-1:00 Lunch</w:t>
      </w:r>
    </w:p>
    <w:p w:rsidR="005907EF" w:rsidRDefault="005907EF"/>
    <w:p w:rsidR="005907EF" w:rsidRDefault="005907EF">
      <w:r>
        <w:t>1:00</w:t>
      </w:r>
      <w:r>
        <w:tab/>
        <w:t>Role play 3:</w:t>
      </w:r>
      <w:r>
        <w:tab/>
        <w:t>Preparing with my client for the next full meeting.</w:t>
      </w:r>
    </w:p>
    <w:p w:rsidR="005907EF" w:rsidRDefault="005907EF">
      <w:r>
        <w:tab/>
        <w:t xml:space="preserve">Role play 4: </w:t>
      </w:r>
      <w:r>
        <w:tab/>
        <w:t>A 4, 5 or 6 way meeting, working with non-material needs and interests</w:t>
      </w:r>
    </w:p>
    <w:p w:rsidR="00FF050B" w:rsidRDefault="005907EF">
      <w:r>
        <w:tab/>
      </w:r>
    </w:p>
    <w:p w:rsidR="005907EF" w:rsidRDefault="00FF050B">
      <w:r>
        <w:tab/>
      </w:r>
      <w:r w:rsidR="005907EF">
        <w:t>Large group debrief</w:t>
      </w:r>
    </w:p>
    <w:p w:rsidR="005907EF" w:rsidRDefault="005907EF"/>
    <w:p w:rsidR="005907EF" w:rsidRDefault="005907EF">
      <w:r>
        <w:t>2:15</w:t>
      </w:r>
      <w:r>
        <w:tab/>
        <w:t>Process design to incorporate recognition of non-material needs.</w:t>
      </w:r>
    </w:p>
    <w:p w:rsidR="005907EF" w:rsidRDefault="005907EF"/>
    <w:p w:rsidR="005907EF" w:rsidRDefault="005907EF">
      <w:r>
        <w:t>2:45</w:t>
      </w:r>
      <w:r>
        <w:tab/>
        <w:t>Closing</w:t>
      </w:r>
    </w:p>
    <w:p w:rsidR="005907EF" w:rsidRDefault="005907EF"/>
    <w:p w:rsidR="005907EF" w:rsidRDefault="005907EF"/>
    <w:sectPr w:rsidR="005907EF" w:rsidSect="0025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5907EF"/>
    <w:rsid w:val="001859C5"/>
    <w:rsid w:val="00246423"/>
    <w:rsid w:val="00250A17"/>
    <w:rsid w:val="002B2CAB"/>
    <w:rsid w:val="005907EF"/>
    <w:rsid w:val="00FF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0333BFD1C4E478DF4E659AF8328CB" ma:contentTypeVersion="10" ma:contentTypeDescription="Create a new document." ma:contentTypeScope="" ma:versionID="b0345632d775cffcfad4d72d824ca27d">
  <xsd:schema xmlns:xsd="http://www.w3.org/2001/XMLSchema" xmlns:xs="http://www.w3.org/2001/XMLSchema" xmlns:p="http://schemas.microsoft.com/office/2006/metadata/properties" xmlns:ns2="7c5b7124-c9c7-4780-95cb-59acc399c654" xmlns:ns3="7aecc506-a8d9-4f80-862d-2d530c60bc07" targetNamespace="http://schemas.microsoft.com/office/2006/metadata/properties" ma:root="true" ma:fieldsID="881db346c7aa1cabd2af84d0f251c9b4" ns2:_="" ns3:_="">
    <xsd:import namespace="7c5b7124-c9c7-4780-95cb-59acc399c654"/>
    <xsd:import namespace="7aecc506-a8d9-4f80-862d-2d530c60b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b7124-c9c7-4780-95cb-59acc399c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cc506-a8d9-4f80-862d-2d530c60b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DA84E-F4B4-42BF-AF45-FF665D6F78AD}"/>
</file>

<file path=customXml/itemProps2.xml><?xml version="1.0" encoding="utf-8"?>
<ds:datastoreItem xmlns:ds="http://schemas.openxmlformats.org/officeDocument/2006/customXml" ds:itemID="{38AC1E9A-ED18-42FB-8301-5BE163B69F0C}"/>
</file>

<file path=customXml/itemProps3.xml><?xml version="1.0" encoding="utf-8"?>
<ds:datastoreItem xmlns:ds="http://schemas.openxmlformats.org/officeDocument/2006/customXml" ds:itemID="{9ED892B3-A602-4620-8EB2-B913819DA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952</Characters>
  <Application>Microsoft Office Word</Application>
  <DocSecurity>0</DocSecurity>
  <Lines>14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dcterms:created xsi:type="dcterms:W3CDTF">2019-03-12T16:55:00Z</dcterms:created>
  <dcterms:modified xsi:type="dcterms:W3CDTF">2019-03-12T17:15:00Z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0x01010074E0333BFD1C4E478DF4E659AF8328CB</vt:lpwstr>
  </property>
</Properties>
</file>