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A6F0" w14:textId="39AE6E9B" w:rsidR="00985429" w:rsidRDefault="0047225D">
      <w:r>
        <w:rPr>
          <w:b/>
        </w:rPr>
        <w:t xml:space="preserve">Role Play </w:t>
      </w:r>
      <w:r w:rsidR="00661122">
        <w:rPr>
          <w:b/>
        </w:rPr>
        <w:t xml:space="preserve">WIFE </w:t>
      </w:r>
      <w:r>
        <w:t>You are the Wife. Feel free to use your own name.</w:t>
      </w:r>
    </w:p>
    <w:p w14:paraId="583035F4" w14:textId="77777777" w:rsidR="0047225D" w:rsidRDefault="0047225D"/>
    <w:p w14:paraId="4C92B9A4" w14:textId="77777777" w:rsidR="0047225D" w:rsidRDefault="0047225D" w:rsidP="0047225D">
      <w:r>
        <w:rPr>
          <w:u w:val="single"/>
        </w:rPr>
        <w:t>This is where you are procedurally:</w:t>
      </w:r>
    </w:p>
    <w:p w14:paraId="33E8A6EA" w14:textId="77777777" w:rsidR="0047225D" w:rsidRDefault="0047225D" w:rsidP="0047225D">
      <w:pPr>
        <w:pStyle w:val="ListParagraph"/>
        <w:numPr>
          <w:ilvl w:val="0"/>
          <w:numId w:val="1"/>
        </w:numPr>
      </w:pPr>
      <w:r>
        <w:t>This is your third</w:t>
      </w:r>
      <w:r w:rsidR="00D20BE4">
        <w:t xml:space="preserve"> collaborative meeting</w:t>
      </w:r>
    </w:p>
    <w:p w14:paraId="7F582CC8" w14:textId="77777777" w:rsidR="0047225D" w:rsidRDefault="0047225D" w:rsidP="0047225D">
      <w:pPr>
        <w:pStyle w:val="ListParagraph"/>
        <w:numPr>
          <w:ilvl w:val="1"/>
          <w:numId w:val="1"/>
        </w:numPr>
      </w:pPr>
      <w:r>
        <w:t>During the first meeting, you reviewed the collaborative process, signed the agreement and filed the court paperwork. You also had a lovely and thorough discussion of the parties’ respective goals.</w:t>
      </w:r>
    </w:p>
    <w:p w14:paraId="74BAE353" w14:textId="77777777" w:rsidR="0047225D" w:rsidRDefault="0047225D" w:rsidP="0047225D">
      <w:pPr>
        <w:pStyle w:val="ListParagraph"/>
        <w:numPr>
          <w:ilvl w:val="1"/>
          <w:numId w:val="1"/>
        </w:numPr>
      </w:pPr>
      <w:r>
        <w:t>After that meeting but before the second meeting, you both met with the mental health coach to discuss the possibility of reconciliation, but your husband wishes to proceed with the divorce.</w:t>
      </w:r>
    </w:p>
    <w:p w14:paraId="40AFCBEE" w14:textId="77777777" w:rsidR="0047225D" w:rsidRDefault="0047225D" w:rsidP="0047225D">
      <w:pPr>
        <w:pStyle w:val="ListParagraph"/>
        <w:numPr>
          <w:ilvl w:val="1"/>
          <w:numId w:val="1"/>
        </w:numPr>
      </w:pPr>
      <w:r>
        <w:t>Also prior to the second meeting, your husband met with the financial advisor to review the house budget and the retirement packages.</w:t>
      </w:r>
    </w:p>
    <w:p w14:paraId="332F4F24" w14:textId="77777777" w:rsidR="0047225D" w:rsidRDefault="0047225D" w:rsidP="0047225D">
      <w:pPr>
        <w:pStyle w:val="ListParagraph"/>
        <w:numPr>
          <w:ilvl w:val="1"/>
          <w:numId w:val="1"/>
        </w:numPr>
      </w:pPr>
      <w:r>
        <w:t>At the second meeting, you all worked together on a budget to address living expenses now that two homes are being supported and as well, you addressed funding for the upcoming college tuition payment.</w:t>
      </w:r>
    </w:p>
    <w:p w14:paraId="38FBDE36" w14:textId="77777777" w:rsidR="0047225D" w:rsidRPr="00621F3D" w:rsidRDefault="0047225D" w:rsidP="0047225D">
      <w:pPr>
        <w:pStyle w:val="ListParagraph"/>
        <w:numPr>
          <w:ilvl w:val="0"/>
          <w:numId w:val="1"/>
        </w:numPr>
      </w:pPr>
      <w:r>
        <w:t>Earlier this week you each met with your attorneys and they discussed your desire to remain in the marital home. You have each been advised by your respective counsel about costs, expenses and areas for consideration to bring into today’s discussion.</w:t>
      </w:r>
    </w:p>
    <w:p w14:paraId="3188980F" w14:textId="77777777" w:rsidR="0047225D" w:rsidRDefault="0047225D" w:rsidP="0047225D"/>
    <w:p w14:paraId="603E3424" w14:textId="77777777" w:rsidR="0047225D" w:rsidRDefault="0047225D" w:rsidP="0047225D">
      <w:r>
        <w:rPr>
          <w:u w:val="single"/>
        </w:rPr>
        <w:t>This is what’s going on with you today:</w:t>
      </w:r>
    </w:p>
    <w:p w14:paraId="4D6327DD" w14:textId="77777777" w:rsidR="0047225D" w:rsidRDefault="0047225D" w:rsidP="0047225D">
      <w:r>
        <w:t>Last week you found out that your husband is seeing a woman from work. You had met her at a company picnic several years ago so you know she’s in her early 40s and is attractive, married and has 3 young children. You can confirm this now because you and your husband still share an email account and he had some emails between them still on the server. Several emails contained pictures of them together on dates.</w:t>
      </w:r>
    </w:p>
    <w:p w14:paraId="6FFD1A81" w14:textId="77777777" w:rsidR="0047225D" w:rsidRDefault="0047225D" w:rsidP="0047225D">
      <w:r>
        <w:t>You were scared that you can’t defend yourself within the collaborative process so you went last week to meet with Attorney X who represented a friend of yours and got a really good settlement. Although you didn’t hire Attorney X, you left a small retainer with him so that he could review your agreement from the collaborative process and he would tell you if he could do better for you at trial.</w:t>
      </w:r>
    </w:p>
    <w:p w14:paraId="5BEEC32B" w14:textId="77777777" w:rsidR="0047225D" w:rsidRPr="0047225D" w:rsidRDefault="0047225D" w:rsidP="0047225D">
      <w:r>
        <w:t>You have not discussed this with your attorney, nor do you intend to because you think it might make him/her mad.</w:t>
      </w:r>
    </w:p>
    <w:p w14:paraId="71C22FA5" w14:textId="77777777" w:rsidR="0047225D" w:rsidRPr="0047225D" w:rsidRDefault="0047225D"/>
    <w:sectPr w:rsidR="0047225D" w:rsidRPr="0047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66452"/>
    <w:multiLevelType w:val="hybridMultilevel"/>
    <w:tmpl w:val="ECA0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64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5D"/>
    <w:rsid w:val="0047225D"/>
    <w:rsid w:val="00661122"/>
    <w:rsid w:val="00985429"/>
    <w:rsid w:val="00D2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866E"/>
  <w15:docId w15:val="{D3628A3F-12E9-43B1-BCD5-511C4359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jdavislaw.com</cp:lastModifiedBy>
  <cp:revision>2</cp:revision>
  <cp:lastPrinted>2017-05-10T20:09:00Z</cp:lastPrinted>
  <dcterms:created xsi:type="dcterms:W3CDTF">2023-09-14T18:20:00Z</dcterms:created>
  <dcterms:modified xsi:type="dcterms:W3CDTF">2023-09-14T18:20:00Z</dcterms:modified>
</cp:coreProperties>
</file>